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C8FC" w14:textId="77777777" w:rsidR="003B06E8" w:rsidRDefault="003B06E8" w:rsidP="006066DB">
      <w:pPr>
        <w:pStyle w:val="Prosttext"/>
        <w:rPr>
          <w:sz w:val="36"/>
          <w:szCs w:val="36"/>
        </w:rPr>
      </w:pPr>
    </w:p>
    <w:p w14:paraId="5DC0A5F5" w14:textId="77777777" w:rsidR="003B06E8" w:rsidRDefault="003B06E8" w:rsidP="006066DB">
      <w:pPr>
        <w:pStyle w:val="Prosttext"/>
        <w:rPr>
          <w:sz w:val="36"/>
          <w:szCs w:val="36"/>
        </w:rPr>
      </w:pPr>
    </w:p>
    <w:p w14:paraId="5108F3AA" w14:textId="5BEE3DAB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Dovolená MUDr. Šimovičová</w:t>
      </w:r>
    </w:p>
    <w:p w14:paraId="30E6B038" w14:textId="42AB83DE" w:rsidR="006066DB" w:rsidRPr="003B06E8" w:rsidRDefault="006066DB" w:rsidP="006066DB">
      <w:pPr>
        <w:pStyle w:val="Prosttext"/>
        <w:rPr>
          <w:sz w:val="72"/>
          <w:szCs w:val="72"/>
        </w:rPr>
      </w:pPr>
    </w:p>
    <w:p w14:paraId="48EEA9A6" w14:textId="06EF2285" w:rsidR="003B06E8" w:rsidRPr="003B06E8" w:rsidRDefault="003B06E8" w:rsidP="006066DB">
      <w:pPr>
        <w:pStyle w:val="Prosttext"/>
        <w:rPr>
          <w:sz w:val="72"/>
          <w:szCs w:val="72"/>
        </w:rPr>
      </w:pPr>
    </w:p>
    <w:p w14:paraId="1F0BFA4C" w14:textId="77777777" w:rsidR="003B06E8" w:rsidRPr="003B06E8" w:rsidRDefault="003B06E8" w:rsidP="006066DB">
      <w:pPr>
        <w:pStyle w:val="Prosttext"/>
        <w:rPr>
          <w:sz w:val="72"/>
          <w:szCs w:val="72"/>
        </w:rPr>
      </w:pPr>
    </w:p>
    <w:p w14:paraId="5070BA2F" w14:textId="5F789B32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1.7. dovolená</w:t>
      </w:r>
    </w:p>
    <w:p w14:paraId="0FA3781E" w14:textId="77777777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8.7. dovolená</w:t>
      </w:r>
    </w:p>
    <w:p w14:paraId="0D43BE9D" w14:textId="77777777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4.+7.7. přítomna pouze sestra</w:t>
      </w:r>
    </w:p>
    <w:p w14:paraId="7AF44AD9" w14:textId="77777777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2.-4.8. + 8.-9.8 přítomna pouze sestra</w:t>
      </w:r>
    </w:p>
    <w:p w14:paraId="08E8616B" w14:textId="77777777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15.-19.8. dovolená</w:t>
      </w:r>
    </w:p>
    <w:p w14:paraId="55EDFFA4" w14:textId="77777777" w:rsidR="006066DB" w:rsidRPr="003B06E8" w:rsidRDefault="006066DB" w:rsidP="006066DB">
      <w:pPr>
        <w:pStyle w:val="Prosttext"/>
        <w:rPr>
          <w:sz w:val="72"/>
          <w:szCs w:val="72"/>
        </w:rPr>
      </w:pPr>
    </w:p>
    <w:p w14:paraId="26751224" w14:textId="77777777" w:rsidR="006066DB" w:rsidRPr="003B06E8" w:rsidRDefault="006066DB" w:rsidP="006066DB">
      <w:pPr>
        <w:pStyle w:val="Prosttext"/>
        <w:rPr>
          <w:sz w:val="72"/>
          <w:szCs w:val="72"/>
        </w:rPr>
      </w:pPr>
      <w:r w:rsidRPr="003B06E8">
        <w:rPr>
          <w:sz w:val="72"/>
          <w:szCs w:val="72"/>
        </w:rPr>
        <w:t>V době nepřítomnosti lékařky zastoupí MUDr. Sázavská, Unhošť.</w:t>
      </w:r>
    </w:p>
    <w:p w14:paraId="3620AE0D" w14:textId="77777777" w:rsidR="00A8159E" w:rsidRDefault="003B06E8"/>
    <w:sectPr w:rsidR="00A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DB"/>
    <w:rsid w:val="00222EF3"/>
    <w:rsid w:val="003B06E8"/>
    <w:rsid w:val="00504288"/>
    <w:rsid w:val="006066DB"/>
    <w:rsid w:val="00D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DC92"/>
  <w15:chartTrackingRefBased/>
  <w15:docId w15:val="{71F99EA3-BB87-45FE-8D88-3A9D464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066D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66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Táborská</dc:creator>
  <cp:keywords/>
  <dc:description/>
  <cp:lastModifiedBy>Marcela Táborská</cp:lastModifiedBy>
  <cp:revision>2</cp:revision>
  <dcterms:created xsi:type="dcterms:W3CDTF">2022-06-29T05:37:00Z</dcterms:created>
  <dcterms:modified xsi:type="dcterms:W3CDTF">2022-06-29T06:10:00Z</dcterms:modified>
</cp:coreProperties>
</file>